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870"/>
        <w:gridCol w:w="2601"/>
        <w:gridCol w:w="2357"/>
      </w:tblGrid>
      <w:tr w:rsidR="00930736" w:rsidTr="00930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Pr="00930736" w:rsidRDefault="003D724E">
            <w:pPr>
              <w:rPr>
                <w:sz w:val="24"/>
                <w:szCs w:val="24"/>
              </w:rPr>
            </w:pPr>
            <w:r w:rsidRPr="00930736">
              <w:rPr>
                <w:sz w:val="24"/>
                <w:szCs w:val="24"/>
              </w:rPr>
              <w:t xml:space="preserve">             Ensayo                          </w:t>
            </w:r>
          </w:p>
        </w:tc>
        <w:tc>
          <w:tcPr>
            <w:tcW w:w="0" w:type="auto"/>
          </w:tcPr>
          <w:p w:rsidR="003D724E" w:rsidRPr="00930736" w:rsidRDefault="00BA1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Norma/</w:t>
            </w:r>
            <w:r w:rsidR="006F3A2D" w:rsidRPr="00930736">
              <w:rPr>
                <w:sz w:val="24"/>
                <w:szCs w:val="24"/>
              </w:rPr>
              <w:t>Especif</w:t>
            </w:r>
            <w:r w:rsidR="006F3A2D">
              <w:rPr>
                <w:sz w:val="24"/>
                <w:szCs w:val="24"/>
              </w:rPr>
              <w:t>i</w:t>
            </w:r>
            <w:r w:rsidR="006F3A2D" w:rsidRPr="00930736">
              <w:rPr>
                <w:sz w:val="24"/>
                <w:szCs w:val="24"/>
              </w:rPr>
              <w:t>cación</w:t>
            </w:r>
            <w:r w:rsidR="003D724E" w:rsidRPr="009307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3D724E" w:rsidRPr="00930736" w:rsidRDefault="003D7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36">
              <w:rPr>
                <w:sz w:val="24"/>
                <w:szCs w:val="24"/>
              </w:rPr>
              <w:t xml:space="preserve">  Producto a que se aplica                    </w:t>
            </w:r>
          </w:p>
        </w:tc>
      </w:tr>
      <w:tr w:rsidR="00930736" w:rsidTr="0093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3D724E">
            <w:r>
              <w:t xml:space="preserve">Análisis Granulométrico </w:t>
            </w:r>
          </w:p>
        </w:tc>
        <w:tc>
          <w:tcPr>
            <w:tcW w:w="0" w:type="auto"/>
          </w:tcPr>
          <w:p w:rsidR="003D724E" w:rsidRDefault="006F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Método</w:t>
            </w:r>
            <w:r w:rsidR="003D724E">
              <w:t xml:space="preserve"> 8.102.1</w:t>
            </w:r>
          </w:p>
          <w:p w:rsidR="003D724E" w:rsidRDefault="003D7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Diciembre 2003</w:t>
            </w:r>
          </w:p>
          <w:p w:rsidR="003D724E" w:rsidRDefault="003D7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 Vol.8</w:t>
            </w:r>
          </w:p>
        </w:tc>
        <w:tc>
          <w:tcPr>
            <w:tcW w:w="0" w:type="auto"/>
          </w:tcPr>
          <w:p w:rsidR="003D724E" w:rsidRDefault="003D7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Suelos </w:t>
            </w:r>
          </w:p>
        </w:tc>
      </w:tr>
      <w:tr w:rsidR="00930736" w:rsidTr="0093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930736">
            <w:r>
              <w:t>Compactación , método Proctor</w:t>
            </w:r>
          </w:p>
          <w:p w:rsidR="00930736" w:rsidRDefault="00930736">
            <w:r>
              <w:t>modificado</w:t>
            </w:r>
          </w:p>
        </w:tc>
        <w:tc>
          <w:tcPr>
            <w:tcW w:w="0" w:type="auto"/>
          </w:tcPr>
          <w:p w:rsidR="003D724E" w:rsidRDefault="00930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1534/2.Of79</w:t>
            </w:r>
          </w:p>
        </w:tc>
        <w:tc>
          <w:tcPr>
            <w:tcW w:w="0" w:type="auto"/>
          </w:tcPr>
          <w:p w:rsidR="003D724E" w:rsidRDefault="00930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930736" w:rsidTr="0093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930736">
            <w:r>
              <w:t>Densidad de partículas solidas</w:t>
            </w:r>
          </w:p>
        </w:tc>
        <w:tc>
          <w:tcPr>
            <w:tcW w:w="0" w:type="auto"/>
          </w:tcPr>
          <w:p w:rsidR="003D724E" w:rsidRDefault="0093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1532.Of79</w:t>
            </w:r>
          </w:p>
        </w:tc>
        <w:tc>
          <w:tcPr>
            <w:tcW w:w="0" w:type="auto"/>
          </w:tcPr>
          <w:p w:rsidR="003D724E" w:rsidRDefault="0093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930736" w:rsidTr="0093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930736">
            <w:r>
              <w:t>Densidad en terreno, método cono de arena</w:t>
            </w:r>
          </w:p>
        </w:tc>
        <w:tc>
          <w:tcPr>
            <w:tcW w:w="0" w:type="auto"/>
          </w:tcPr>
          <w:p w:rsidR="003D724E" w:rsidRDefault="00BA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1516.Of</w:t>
            </w:r>
            <w:r w:rsidR="00930736">
              <w:t>79</w:t>
            </w:r>
          </w:p>
        </w:tc>
        <w:tc>
          <w:tcPr>
            <w:tcW w:w="0" w:type="auto"/>
          </w:tcPr>
          <w:p w:rsidR="003D724E" w:rsidRDefault="00930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930736" w:rsidTr="0093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930736">
            <w:r>
              <w:t xml:space="preserve">Densidad Máxima </w:t>
            </w:r>
          </w:p>
        </w:tc>
        <w:tc>
          <w:tcPr>
            <w:tcW w:w="0" w:type="auto"/>
          </w:tcPr>
          <w:p w:rsidR="003D724E" w:rsidRDefault="0093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ASTM D 4253-16</w:t>
            </w:r>
          </w:p>
        </w:tc>
        <w:tc>
          <w:tcPr>
            <w:tcW w:w="0" w:type="auto"/>
          </w:tcPr>
          <w:p w:rsidR="003D724E" w:rsidRDefault="0093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930736" w:rsidTr="0093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930736">
            <w:r>
              <w:t>Densidad Mínima</w:t>
            </w:r>
          </w:p>
        </w:tc>
        <w:tc>
          <w:tcPr>
            <w:tcW w:w="0" w:type="auto"/>
          </w:tcPr>
          <w:p w:rsidR="003D724E" w:rsidRDefault="00930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ASTM D 4254-16</w:t>
            </w:r>
          </w:p>
        </w:tc>
        <w:tc>
          <w:tcPr>
            <w:tcW w:w="0" w:type="auto"/>
          </w:tcPr>
          <w:p w:rsidR="003D724E" w:rsidRDefault="00930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930736" w:rsidTr="0093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930736">
            <w:r>
              <w:t xml:space="preserve">Humedad </w:t>
            </w:r>
          </w:p>
        </w:tc>
        <w:tc>
          <w:tcPr>
            <w:tcW w:w="0" w:type="auto"/>
          </w:tcPr>
          <w:p w:rsidR="003D724E" w:rsidRDefault="0093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1515.Of79</w:t>
            </w:r>
          </w:p>
        </w:tc>
        <w:tc>
          <w:tcPr>
            <w:tcW w:w="0" w:type="auto"/>
          </w:tcPr>
          <w:p w:rsidR="003D724E" w:rsidRDefault="0093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930736" w:rsidTr="0093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7C2B07">
            <w:r>
              <w:t>Lí</w:t>
            </w:r>
            <w:r w:rsidR="00930736">
              <w:t>mite líquido</w:t>
            </w:r>
          </w:p>
        </w:tc>
        <w:tc>
          <w:tcPr>
            <w:tcW w:w="0" w:type="auto"/>
          </w:tcPr>
          <w:p w:rsidR="003D724E" w:rsidRDefault="00930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1517/1.Of79</w:t>
            </w:r>
          </w:p>
        </w:tc>
        <w:tc>
          <w:tcPr>
            <w:tcW w:w="0" w:type="auto"/>
          </w:tcPr>
          <w:p w:rsidR="003D724E" w:rsidRDefault="00BA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930736">
              <w:t>uelos</w:t>
            </w:r>
          </w:p>
        </w:tc>
      </w:tr>
      <w:tr w:rsidR="00930736" w:rsidTr="0093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7C2B07">
            <w:r>
              <w:t>Lí</w:t>
            </w:r>
            <w:r w:rsidR="00930736">
              <w:t>mite Plástico</w:t>
            </w:r>
          </w:p>
        </w:tc>
        <w:tc>
          <w:tcPr>
            <w:tcW w:w="0" w:type="auto"/>
          </w:tcPr>
          <w:p w:rsidR="003D724E" w:rsidRDefault="00930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1517/2.Of</w:t>
            </w:r>
            <w:r w:rsidR="00BA11DD">
              <w:t>79</w:t>
            </w:r>
          </w:p>
        </w:tc>
        <w:tc>
          <w:tcPr>
            <w:tcW w:w="0" w:type="auto"/>
          </w:tcPr>
          <w:p w:rsidR="003D724E" w:rsidRDefault="00BA1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930736" w:rsidTr="00930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724E" w:rsidRDefault="00BA11DD">
            <w:r>
              <w:t>Razón  de soporte de suelos compactados (CBR)</w:t>
            </w:r>
          </w:p>
        </w:tc>
        <w:tc>
          <w:tcPr>
            <w:tcW w:w="0" w:type="auto"/>
          </w:tcPr>
          <w:p w:rsidR="003D724E" w:rsidRDefault="00BA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1852.Of81</w:t>
            </w:r>
          </w:p>
        </w:tc>
        <w:tc>
          <w:tcPr>
            <w:tcW w:w="0" w:type="auto"/>
          </w:tcPr>
          <w:p w:rsidR="003D724E" w:rsidRDefault="00BA1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</w:tbl>
    <w:p w:rsidR="006F3A2D" w:rsidRDefault="006F3A2D" w:rsidP="00BA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:rsidR="00BA11DD" w:rsidRPr="002F1474" w:rsidRDefault="00BA11DD" w:rsidP="00BA1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color w:val="767171" w:themeColor="background2" w:themeShade="80"/>
        </w:rPr>
      </w:pPr>
      <w:r w:rsidRPr="002F1474">
        <w:rPr>
          <w:b/>
          <w:color w:val="767171" w:themeColor="background2" w:themeShade="80"/>
        </w:rPr>
        <w:t>SUBAREA:</w:t>
      </w:r>
      <w:r w:rsidRPr="002F1474">
        <w:rPr>
          <w:b/>
          <w:color w:val="767171" w:themeColor="background2" w:themeShade="80"/>
        </w:rPr>
        <w:tab/>
        <w:t>ARIDOS PARA SUELOS, SEGÚN CONVENIO INN-MINVU</w:t>
      </w:r>
      <w:r w:rsidRPr="002F1474">
        <w:rPr>
          <w:b/>
          <w:color w:val="767171" w:themeColor="background2" w:themeShade="80"/>
        </w:rPr>
        <w:tab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001"/>
        <w:gridCol w:w="2560"/>
        <w:gridCol w:w="2267"/>
      </w:tblGrid>
      <w:tr w:rsidR="006F3A2D" w:rsidTr="004F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1DD" w:rsidRDefault="006F3A2D" w:rsidP="006F3A2D">
            <w:r>
              <w:rPr>
                <w:sz w:val="24"/>
                <w:szCs w:val="24"/>
              </w:rPr>
              <w:t xml:space="preserve">            </w:t>
            </w:r>
            <w:r w:rsidR="004F2D12" w:rsidRPr="00930736">
              <w:rPr>
                <w:sz w:val="24"/>
                <w:szCs w:val="24"/>
              </w:rPr>
              <w:t>Ensayo</w:t>
            </w:r>
            <w:r w:rsidR="004F2D12">
              <w:rPr>
                <w:sz w:val="24"/>
                <w:szCs w:val="24"/>
              </w:rPr>
              <w:t xml:space="preserve">   </w:t>
            </w:r>
            <w:r w:rsidR="004F2D12"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BA11DD"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A11DD" w:rsidRDefault="006F3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Norma/Especificación</w:t>
            </w:r>
            <w:r w:rsidR="004F2D12">
              <w:t xml:space="preserve">        </w:t>
            </w:r>
            <w:r w:rsidR="00BA11DD">
              <w:t xml:space="preserve"> </w:t>
            </w:r>
          </w:p>
        </w:tc>
        <w:tc>
          <w:tcPr>
            <w:tcW w:w="0" w:type="auto"/>
          </w:tcPr>
          <w:p w:rsidR="00BA11DD" w:rsidRDefault="004F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Producto </w:t>
            </w:r>
            <w:r w:rsidR="00BA11DD">
              <w:t xml:space="preserve">a que </w:t>
            </w:r>
            <w:r w:rsidR="006F3A2D">
              <w:t>s</w:t>
            </w:r>
            <w:r w:rsidR="00BA11DD">
              <w:t xml:space="preserve">e     </w:t>
            </w:r>
            <w:r>
              <w:t>aplica</w:t>
            </w:r>
          </w:p>
        </w:tc>
      </w:tr>
      <w:tr w:rsidR="006F3A2D" w:rsidTr="004F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1DD" w:rsidRDefault="004F2D12">
            <w:r>
              <w:t>Cubicidad  de  partículas</w:t>
            </w:r>
          </w:p>
        </w:tc>
        <w:tc>
          <w:tcPr>
            <w:tcW w:w="0" w:type="auto"/>
          </w:tcPr>
          <w:p w:rsidR="004F2D12" w:rsidRDefault="004F2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8.202.6, </w:t>
            </w:r>
          </w:p>
          <w:p w:rsidR="004F2D12" w:rsidRDefault="004F2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2009,</w:t>
            </w:r>
          </w:p>
          <w:p w:rsidR="00BA11DD" w:rsidRDefault="004F2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</w:t>
            </w:r>
            <w:r w:rsidR="00424048">
              <w:t xml:space="preserve"> Vol.</w:t>
            </w:r>
            <w:r>
              <w:t>8</w:t>
            </w:r>
          </w:p>
        </w:tc>
        <w:tc>
          <w:tcPr>
            <w:tcW w:w="0" w:type="auto"/>
          </w:tcPr>
          <w:p w:rsidR="00BA11DD" w:rsidRDefault="004F2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Suelo</w:t>
            </w:r>
          </w:p>
        </w:tc>
      </w:tr>
      <w:tr w:rsidR="006F3A2D" w:rsidTr="004F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1DD" w:rsidRDefault="004F2D12">
            <w:r>
              <w:t xml:space="preserve">Desgaste de gravas </w:t>
            </w:r>
          </w:p>
        </w:tc>
        <w:tc>
          <w:tcPr>
            <w:tcW w:w="0" w:type="auto"/>
          </w:tcPr>
          <w:p w:rsidR="00BA11DD" w:rsidRDefault="004F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1369:2010</w:t>
            </w:r>
          </w:p>
        </w:tc>
        <w:tc>
          <w:tcPr>
            <w:tcW w:w="0" w:type="auto"/>
          </w:tcPr>
          <w:p w:rsidR="00BA11DD" w:rsidRDefault="0042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Áridos</w:t>
            </w:r>
            <w:r w:rsidR="004F2D12">
              <w:t xml:space="preserve"> para Suelo</w:t>
            </w:r>
          </w:p>
        </w:tc>
      </w:tr>
      <w:tr w:rsidR="006F3A2D" w:rsidTr="004F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11DD" w:rsidRDefault="006F3A2D">
            <w:r>
              <w:t>Determinación del m</w:t>
            </w:r>
            <w:r w:rsidR="004F2D12">
              <w:t xml:space="preserve">aterial </w:t>
            </w:r>
            <w:r>
              <w:t>fino menor a 0,80mm</w:t>
            </w:r>
          </w:p>
        </w:tc>
        <w:tc>
          <w:tcPr>
            <w:tcW w:w="0" w:type="auto"/>
          </w:tcPr>
          <w:p w:rsidR="00BA11DD" w:rsidRDefault="006F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1223.Of77</w:t>
            </w:r>
          </w:p>
        </w:tc>
        <w:tc>
          <w:tcPr>
            <w:tcW w:w="0" w:type="auto"/>
          </w:tcPr>
          <w:p w:rsidR="00BA11DD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</w:t>
            </w:r>
            <w:r w:rsidR="006F3A2D">
              <w:t xml:space="preserve"> para Suelo</w:t>
            </w:r>
          </w:p>
        </w:tc>
      </w:tr>
    </w:tbl>
    <w:p w:rsidR="00BA11DD" w:rsidRDefault="00BA11DD"/>
    <w:p w:rsidR="00424048" w:rsidRDefault="00424048"/>
    <w:p w:rsidR="006F3A2D" w:rsidRPr="00424048" w:rsidRDefault="006F3A2D">
      <w:pPr>
        <w:rPr>
          <w:b/>
        </w:rPr>
      </w:pPr>
      <w:r w:rsidRPr="00424048">
        <w:rPr>
          <w:b/>
        </w:rPr>
        <w:lastRenderedPageBreak/>
        <w:t>SUBAREA:</w:t>
      </w:r>
      <w:r w:rsidRPr="00424048">
        <w:rPr>
          <w:b/>
        </w:rPr>
        <w:tab/>
        <w:t>ESTRUCTURAS,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3A2D" w:rsidTr="006F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Pr="00424048" w:rsidRDefault="006F3A2D">
            <w:r w:rsidRPr="00424048">
              <w:t xml:space="preserve">             Ensayo</w:t>
            </w:r>
          </w:p>
        </w:tc>
        <w:tc>
          <w:tcPr>
            <w:tcW w:w="2943" w:type="dxa"/>
          </w:tcPr>
          <w:p w:rsidR="006F3A2D" w:rsidRPr="00424048" w:rsidRDefault="006F3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4048">
              <w:t xml:space="preserve">Norma / </w:t>
            </w:r>
            <w:r w:rsidR="00424048" w:rsidRPr="00424048">
              <w:t>Especificación</w:t>
            </w:r>
          </w:p>
        </w:tc>
        <w:tc>
          <w:tcPr>
            <w:tcW w:w="2943" w:type="dxa"/>
          </w:tcPr>
          <w:p w:rsidR="006F3A2D" w:rsidRPr="00424048" w:rsidRDefault="006F3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4048">
              <w:t xml:space="preserve">Producto a que se </w:t>
            </w:r>
          </w:p>
          <w:p w:rsidR="006F3A2D" w:rsidRPr="00424048" w:rsidRDefault="006F3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4048">
              <w:t>aplica</w:t>
            </w:r>
          </w:p>
        </w:tc>
      </w:tr>
      <w:tr w:rsidR="006F3A2D" w:rsidTr="006F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6F3A2D">
            <w:r>
              <w:t>Compactación, método  Proctor modificado</w:t>
            </w:r>
          </w:p>
        </w:tc>
        <w:tc>
          <w:tcPr>
            <w:tcW w:w="2943" w:type="dxa"/>
          </w:tcPr>
          <w:p w:rsidR="006F3A2D" w:rsidRDefault="006F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1534/2.Of79</w:t>
            </w:r>
          </w:p>
        </w:tc>
        <w:tc>
          <w:tcPr>
            <w:tcW w:w="2943" w:type="dxa"/>
          </w:tcPr>
          <w:p w:rsidR="006F3A2D" w:rsidRDefault="006F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6F3A2D" w:rsidTr="006F3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6F3A2D">
            <w:r>
              <w:t>Compresión no confinada</w:t>
            </w:r>
          </w:p>
        </w:tc>
        <w:tc>
          <w:tcPr>
            <w:tcW w:w="2943" w:type="dxa"/>
          </w:tcPr>
          <w:p w:rsidR="006F3A2D" w:rsidRDefault="006F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ASTM D2166/D2166M-16</w:t>
            </w:r>
          </w:p>
        </w:tc>
        <w:tc>
          <w:tcPr>
            <w:tcW w:w="2943" w:type="dxa"/>
          </w:tcPr>
          <w:p w:rsidR="006F3A2D" w:rsidRDefault="006F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6F3A2D" w:rsidTr="006F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6F3A2D">
            <w:r>
              <w:t>Corte directo</w:t>
            </w:r>
          </w:p>
        </w:tc>
        <w:tc>
          <w:tcPr>
            <w:tcW w:w="2943" w:type="dxa"/>
          </w:tcPr>
          <w:p w:rsidR="006F3A2D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ASTM D3080/d3080M-11</w:t>
            </w:r>
          </w:p>
        </w:tc>
        <w:tc>
          <w:tcPr>
            <w:tcW w:w="2943" w:type="dxa"/>
          </w:tcPr>
          <w:p w:rsidR="006F3A2D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6F3A2D" w:rsidTr="006F3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424048">
            <w:r>
              <w:t>Densidad en el terreno, método cono de arena</w:t>
            </w:r>
          </w:p>
        </w:tc>
        <w:tc>
          <w:tcPr>
            <w:tcW w:w="2943" w:type="dxa"/>
          </w:tcPr>
          <w:p w:rsidR="006F3A2D" w:rsidRDefault="0042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1516.Of79</w:t>
            </w:r>
          </w:p>
        </w:tc>
        <w:tc>
          <w:tcPr>
            <w:tcW w:w="2943" w:type="dxa"/>
          </w:tcPr>
          <w:p w:rsidR="006F3A2D" w:rsidRDefault="0042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6F3A2D" w:rsidTr="006F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424048">
            <w:r>
              <w:t xml:space="preserve">Granulometría </w:t>
            </w:r>
          </w:p>
        </w:tc>
        <w:tc>
          <w:tcPr>
            <w:tcW w:w="2943" w:type="dxa"/>
          </w:tcPr>
          <w:p w:rsidR="006F3A2D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Método 8. 102. 1, diciembre 203,</w:t>
            </w:r>
          </w:p>
          <w:p w:rsidR="00424048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 Vol.8</w:t>
            </w:r>
          </w:p>
          <w:p w:rsidR="00424048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6F3A2D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6F3A2D" w:rsidTr="006F3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424048">
            <w:r>
              <w:t>Humedad</w:t>
            </w:r>
          </w:p>
        </w:tc>
        <w:tc>
          <w:tcPr>
            <w:tcW w:w="2943" w:type="dxa"/>
          </w:tcPr>
          <w:p w:rsidR="006F3A2D" w:rsidRDefault="0042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1515. Of79</w:t>
            </w:r>
          </w:p>
        </w:tc>
        <w:tc>
          <w:tcPr>
            <w:tcW w:w="2943" w:type="dxa"/>
          </w:tcPr>
          <w:p w:rsidR="006F3A2D" w:rsidRDefault="0042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6F3A2D" w:rsidTr="006F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424048">
            <w:r>
              <w:t xml:space="preserve">Límite líquido </w:t>
            </w:r>
          </w:p>
        </w:tc>
        <w:tc>
          <w:tcPr>
            <w:tcW w:w="2943" w:type="dxa"/>
          </w:tcPr>
          <w:p w:rsidR="006F3A2D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1517/1.Of79</w:t>
            </w:r>
          </w:p>
        </w:tc>
        <w:tc>
          <w:tcPr>
            <w:tcW w:w="2943" w:type="dxa"/>
          </w:tcPr>
          <w:p w:rsidR="006F3A2D" w:rsidRDefault="00424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6F3A2D" w:rsidTr="006F3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6F3A2D" w:rsidRDefault="007C2B07">
            <w:r>
              <w:t>Lí</w:t>
            </w:r>
            <w:bookmarkStart w:id="0" w:name="_GoBack"/>
            <w:bookmarkEnd w:id="0"/>
            <w:r w:rsidR="00424048">
              <w:t>mite Plástico</w:t>
            </w:r>
          </w:p>
        </w:tc>
        <w:tc>
          <w:tcPr>
            <w:tcW w:w="2943" w:type="dxa"/>
          </w:tcPr>
          <w:p w:rsidR="006F3A2D" w:rsidRDefault="0042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NCh</w:t>
            </w:r>
            <w:proofErr w:type="spellEnd"/>
            <w:r>
              <w:t xml:space="preserve"> 1517/2.Of79</w:t>
            </w:r>
          </w:p>
        </w:tc>
        <w:tc>
          <w:tcPr>
            <w:tcW w:w="2943" w:type="dxa"/>
          </w:tcPr>
          <w:p w:rsidR="006F3A2D" w:rsidRDefault="0042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</w:tbl>
    <w:p w:rsidR="006F3A2D" w:rsidRDefault="006F3A2D"/>
    <w:p w:rsidR="00424048" w:rsidRPr="002F1474" w:rsidRDefault="00424048">
      <w:pPr>
        <w:rPr>
          <w:b/>
          <w:color w:val="767171" w:themeColor="background2" w:themeShade="80"/>
        </w:rPr>
      </w:pPr>
      <w:r w:rsidRPr="002F1474">
        <w:rPr>
          <w:b/>
          <w:color w:val="767171" w:themeColor="background2" w:themeShade="80"/>
        </w:rPr>
        <w:t>SUBAREA:</w:t>
      </w:r>
      <w:r w:rsidRPr="002F1474">
        <w:rPr>
          <w:b/>
          <w:color w:val="767171" w:themeColor="background2" w:themeShade="80"/>
        </w:rPr>
        <w:tab/>
        <w:t xml:space="preserve">OBRAS DE PAVIMENTACION 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740"/>
        <w:gridCol w:w="2416"/>
        <w:gridCol w:w="1906"/>
      </w:tblGrid>
      <w:tr w:rsidR="00F5562B" w:rsidTr="00F5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01B4" w:rsidRDefault="005301B4">
            <w:r>
              <w:t xml:space="preserve">         Ensayo</w:t>
            </w:r>
          </w:p>
        </w:tc>
        <w:tc>
          <w:tcPr>
            <w:tcW w:w="0" w:type="auto"/>
          </w:tcPr>
          <w:p w:rsidR="005301B4" w:rsidRDefault="00530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Norma / </w:t>
            </w:r>
            <w:r w:rsidR="00F5562B">
              <w:t>Especificación</w:t>
            </w:r>
          </w:p>
        </w:tc>
        <w:tc>
          <w:tcPr>
            <w:tcW w:w="0" w:type="auto"/>
          </w:tcPr>
          <w:p w:rsidR="005301B4" w:rsidRDefault="00530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Producto a que  se                          </w:t>
            </w:r>
          </w:p>
          <w:p w:rsidR="005301B4" w:rsidRDefault="00530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aplica                         </w:t>
            </w:r>
          </w:p>
        </w:tc>
      </w:tr>
      <w:tr w:rsidR="00F5562B" w:rsidTr="00F5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562B" w:rsidRDefault="005301B4">
            <w:r>
              <w:t>Densidad en terreno, método</w:t>
            </w:r>
          </w:p>
          <w:p w:rsidR="005301B4" w:rsidRDefault="005301B4">
            <w:r>
              <w:t xml:space="preserve"> nuclear,</w:t>
            </w:r>
            <w:r w:rsidR="00F5562B">
              <w:t xml:space="preserve"> </w:t>
            </w:r>
            <w:r>
              <w:t xml:space="preserve">transmisión directa  </w:t>
            </w:r>
          </w:p>
        </w:tc>
        <w:tc>
          <w:tcPr>
            <w:tcW w:w="0" w:type="auto"/>
          </w:tcPr>
          <w:p w:rsidR="005301B4" w:rsidRDefault="00F5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Método 8.502.1,</w:t>
            </w:r>
          </w:p>
          <w:p w:rsidR="00F5562B" w:rsidRDefault="00F5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Diciembre 2003, </w:t>
            </w:r>
          </w:p>
          <w:p w:rsidR="00F5562B" w:rsidRDefault="00F5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</w:t>
            </w:r>
          </w:p>
          <w:p w:rsidR="00F5562B" w:rsidRDefault="00F5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5301B4" w:rsidRDefault="00F5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F5562B" w:rsidTr="00F55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562B" w:rsidRDefault="00F5562B">
            <w:r>
              <w:t>Humedad en terreno, método nuclear,</w:t>
            </w:r>
          </w:p>
          <w:p w:rsidR="005301B4" w:rsidRDefault="00F5562B">
            <w:r>
              <w:t xml:space="preserve"> transmisión directa</w:t>
            </w:r>
          </w:p>
        </w:tc>
        <w:tc>
          <w:tcPr>
            <w:tcW w:w="0" w:type="auto"/>
          </w:tcPr>
          <w:p w:rsidR="005301B4" w:rsidRDefault="00F5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Método 8.502.2,</w:t>
            </w:r>
          </w:p>
          <w:p w:rsidR="00F5562B" w:rsidRDefault="00F5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Diciembre 2003 </w:t>
            </w:r>
          </w:p>
          <w:p w:rsidR="00F5562B" w:rsidRDefault="00F5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de Carreteras</w:t>
            </w:r>
          </w:p>
          <w:p w:rsidR="00F5562B" w:rsidRDefault="00F5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5301B4" w:rsidRDefault="00F5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</w:tbl>
    <w:p w:rsidR="00424048" w:rsidRDefault="00424048"/>
    <w:sectPr w:rsidR="004240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0A" w:rsidRDefault="000C7D0A" w:rsidP="003D724E">
      <w:pPr>
        <w:spacing w:after="0" w:line="240" w:lineRule="auto"/>
      </w:pPr>
      <w:r>
        <w:separator/>
      </w:r>
    </w:p>
  </w:endnote>
  <w:endnote w:type="continuationSeparator" w:id="0">
    <w:p w:rsidR="000C7D0A" w:rsidRDefault="000C7D0A" w:rsidP="003D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0A" w:rsidRDefault="000C7D0A" w:rsidP="003D724E">
      <w:pPr>
        <w:spacing w:after="0" w:line="240" w:lineRule="auto"/>
      </w:pPr>
      <w:r>
        <w:separator/>
      </w:r>
    </w:p>
  </w:footnote>
  <w:footnote w:type="continuationSeparator" w:id="0">
    <w:p w:rsidR="000C7D0A" w:rsidRDefault="000C7D0A" w:rsidP="003D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74" w:rsidRDefault="002F1474" w:rsidP="002F1474">
    <w:pPr>
      <w:pStyle w:val="Encabezado"/>
    </w:pPr>
    <w:r>
      <w:rPr>
        <w:noProof/>
        <w:lang w:val="es-ES" w:eastAsia="es-ES"/>
      </w:rPr>
      <w:drawing>
        <wp:inline distT="0" distB="0" distL="0" distR="0" wp14:anchorId="07E6A07B" wp14:editId="70244FD2">
          <wp:extent cx="2914650" cy="1152525"/>
          <wp:effectExtent l="0" t="0" r="0" b="9525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1B4">
      <w:tab/>
      <w:t xml:space="preserve">                                                                                                       </w:t>
    </w:r>
    <w:r>
      <w:t xml:space="preserve">                                     </w:t>
    </w:r>
  </w:p>
  <w:p w:rsidR="00424048" w:rsidRDefault="002F1474" w:rsidP="002F1474">
    <w:pPr>
      <w:pStyle w:val="Encabezado"/>
      <w:ind w:left="2832"/>
    </w:pPr>
    <w:r>
      <w:tab/>
      <w:t xml:space="preserve">                                                                                              </w:t>
    </w:r>
    <w:r w:rsidR="00424048">
      <w:t>LE406</w:t>
    </w:r>
  </w:p>
  <w:p w:rsidR="00424048" w:rsidRDefault="005301B4">
    <w:pPr>
      <w:pStyle w:val="Encabezado"/>
    </w:pPr>
    <w:r>
      <w:tab/>
    </w:r>
    <w:r>
      <w:tab/>
      <w:t xml:space="preserve">   </w:t>
    </w:r>
    <w:r w:rsidR="00424048">
      <w:t>Modificación 1</w:t>
    </w:r>
  </w:p>
  <w:p w:rsidR="005301B4" w:rsidRDefault="005301B4">
    <w:pPr>
      <w:pStyle w:val="Encabezado"/>
    </w:pPr>
  </w:p>
  <w:p w:rsidR="005301B4" w:rsidRPr="005301B4" w:rsidRDefault="007C2B07">
    <w:pPr>
      <w:pStyle w:val="Encabezado"/>
      <w:rPr>
        <w:b/>
      </w:rPr>
    </w:pPr>
    <w:r>
      <w:rPr>
        <w:b/>
      </w:rPr>
      <w:t>ALCANCE DE LA ACREDITACIÓ</w:t>
    </w:r>
    <w:r w:rsidR="005301B4" w:rsidRPr="005301B4">
      <w:rPr>
        <w:b/>
      </w:rPr>
      <w:t xml:space="preserve">N DE LABOTEC LTDA., SEDE TEMUCO, COMO LABORATORIO DE </w:t>
    </w:r>
  </w:p>
  <w:p w:rsidR="005301B4" w:rsidRPr="005301B4" w:rsidRDefault="005301B4">
    <w:pPr>
      <w:pStyle w:val="Encabezado"/>
      <w:rPr>
        <w:b/>
      </w:rPr>
    </w:pPr>
    <w:r w:rsidRPr="005301B4">
      <w:rPr>
        <w:b/>
      </w:rPr>
      <w:t>ENSAYO</w:t>
    </w:r>
  </w:p>
  <w:p w:rsidR="005301B4" w:rsidRPr="005301B4" w:rsidRDefault="005301B4">
    <w:pPr>
      <w:pStyle w:val="Encabezado"/>
      <w:rPr>
        <w:b/>
      </w:rPr>
    </w:pPr>
  </w:p>
  <w:p w:rsidR="005301B4" w:rsidRPr="005301B4" w:rsidRDefault="007C2B07">
    <w:pPr>
      <w:pStyle w:val="Encabezado"/>
      <w:rPr>
        <w:b/>
      </w:rPr>
    </w:pPr>
    <w:r>
      <w:rPr>
        <w:b/>
      </w:rPr>
      <w:t>Á</w:t>
    </w:r>
    <w:r w:rsidR="005301B4" w:rsidRPr="005301B4">
      <w:rPr>
        <w:b/>
      </w:rPr>
      <w:t>REA:               CONSTRUCCI</w:t>
    </w:r>
    <w:r>
      <w:rPr>
        <w:b/>
      </w:rPr>
      <w:t>Ó</w:t>
    </w:r>
    <w:r w:rsidR="005301B4" w:rsidRPr="005301B4">
      <w:rPr>
        <w:b/>
      </w:rPr>
      <w:t>N – MEC</w:t>
    </w:r>
    <w:r>
      <w:rPr>
        <w:b/>
      </w:rPr>
      <w:t>Á</w:t>
    </w:r>
    <w:r w:rsidR="005301B4" w:rsidRPr="005301B4">
      <w:rPr>
        <w:b/>
      </w:rPr>
      <w:t>NICA DE SUELOS</w:t>
    </w:r>
  </w:p>
  <w:p w:rsidR="005301B4" w:rsidRPr="005301B4" w:rsidRDefault="005301B4">
    <w:pPr>
      <w:pStyle w:val="Encabezado"/>
      <w:rPr>
        <w:b/>
      </w:rPr>
    </w:pPr>
    <w:r w:rsidRPr="005301B4">
      <w:rPr>
        <w:b/>
      </w:rPr>
      <w:t xml:space="preserve">SUBAREA: </w:t>
    </w:r>
    <w:r>
      <w:rPr>
        <w:b/>
      </w:rPr>
      <w:t xml:space="preserve">       </w:t>
    </w:r>
    <w:r w:rsidR="007C2B07">
      <w:rPr>
        <w:b/>
      </w:rPr>
      <w:t>OBRAS DE PAVIMENTACIÓ</w:t>
    </w:r>
    <w:r w:rsidRPr="005301B4">
      <w:rPr>
        <w:b/>
      </w:rPr>
      <w:t>N SEGÚN CONVENIO INN-MINVU</w:t>
    </w:r>
  </w:p>
  <w:p w:rsidR="005301B4" w:rsidRDefault="005301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4E"/>
    <w:rsid w:val="000C7D0A"/>
    <w:rsid w:val="002F1474"/>
    <w:rsid w:val="003D724E"/>
    <w:rsid w:val="00424048"/>
    <w:rsid w:val="004F2D12"/>
    <w:rsid w:val="005301B4"/>
    <w:rsid w:val="006F3A2D"/>
    <w:rsid w:val="007C2B07"/>
    <w:rsid w:val="008A0E80"/>
    <w:rsid w:val="00930736"/>
    <w:rsid w:val="00A03CAD"/>
    <w:rsid w:val="00A31AFE"/>
    <w:rsid w:val="00BA11DD"/>
    <w:rsid w:val="00CB1285"/>
    <w:rsid w:val="00D932E3"/>
    <w:rsid w:val="00E97376"/>
    <w:rsid w:val="00F33EC6"/>
    <w:rsid w:val="00F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BB35E3-46DF-4760-B799-392CC29A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7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24E"/>
  </w:style>
  <w:style w:type="paragraph" w:styleId="Piedepgina">
    <w:name w:val="footer"/>
    <w:basedOn w:val="Normal"/>
    <w:link w:val="PiedepginaCar"/>
    <w:uiPriority w:val="99"/>
    <w:unhideWhenUsed/>
    <w:rsid w:val="003D7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24E"/>
  </w:style>
  <w:style w:type="table" w:styleId="Tablanormal1">
    <w:name w:val="Plain Table 1"/>
    <w:basedOn w:val="Tablanormal"/>
    <w:uiPriority w:val="41"/>
    <w:rsid w:val="009307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926F-719B-4C30-AE08-C99CA4F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pamela.sanchez@portalesdenegocios.cl</dc:creator>
  <cp:keywords/>
  <dc:description/>
  <cp:lastModifiedBy>Ariel Ramirez</cp:lastModifiedBy>
  <cp:revision>2</cp:revision>
  <dcterms:created xsi:type="dcterms:W3CDTF">2019-07-31T15:16:00Z</dcterms:created>
  <dcterms:modified xsi:type="dcterms:W3CDTF">2019-07-31T15:16:00Z</dcterms:modified>
</cp:coreProperties>
</file>